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0FFF4" w14:textId="77777777" w:rsidR="00CC1F17" w:rsidRPr="000D72F5" w:rsidRDefault="00CC1F17" w:rsidP="00856983">
      <w:pPr>
        <w:pStyle w:val="Title"/>
        <w:rPr>
          <w:rFonts w:ascii="Times New Roman" w:hAnsi="Times New Roman"/>
        </w:rPr>
      </w:pPr>
      <w:r w:rsidRPr="000D72F5">
        <w:rPr>
          <w:rFonts w:ascii="Times New Roman" w:hAnsi="Times New Roman"/>
          <w:noProof/>
        </w:rPr>
        <w:drawing>
          <wp:inline distT="0" distB="0" distL="0" distR="0" wp14:anchorId="52B77901" wp14:editId="4ED68D94">
            <wp:extent cx="3514725" cy="633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H_Foundation_One_Lined_Logo_RGB_Color_20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4461" cy="643862"/>
                    </a:xfrm>
                    <a:prstGeom prst="rect">
                      <a:avLst/>
                    </a:prstGeom>
                  </pic:spPr>
                </pic:pic>
              </a:graphicData>
            </a:graphic>
          </wp:inline>
        </w:drawing>
      </w:r>
    </w:p>
    <w:p w14:paraId="64580204" w14:textId="77777777" w:rsidR="00CC1F17" w:rsidRPr="007D0292" w:rsidRDefault="00CC1F17" w:rsidP="00856983">
      <w:pPr>
        <w:pStyle w:val="Title"/>
        <w:rPr>
          <w:rFonts w:ascii="Calibri Light" w:hAnsi="Calibri Light" w:cs="Calibri Light"/>
          <w:sz w:val="22"/>
          <w:szCs w:val="20"/>
        </w:rPr>
      </w:pPr>
    </w:p>
    <w:p w14:paraId="1F5238A5" w14:textId="77777777" w:rsidR="00856983" w:rsidRPr="007D0292" w:rsidRDefault="00856983" w:rsidP="00856983">
      <w:pPr>
        <w:pStyle w:val="Title"/>
        <w:rPr>
          <w:rFonts w:ascii="Times New Roman" w:hAnsi="Times New Roman"/>
          <w:sz w:val="23"/>
          <w:szCs w:val="23"/>
        </w:rPr>
      </w:pPr>
      <w:r w:rsidRPr="007D0292">
        <w:rPr>
          <w:rFonts w:ascii="Times New Roman" w:hAnsi="Times New Roman"/>
          <w:sz w:val="23"/>
          <w:szCs w:val="23"/>
        </w:rPr>
        <w:t>Douglas J. Leonard Innovation Fellowship</w:t>
      </w:r>
    </w:p>
    <w:p w14:paraId="3053E45D" w14:textId="5968FE18" w:rsidR="00856983" w:rsidRPr="007D0292" w:rsidRDefault="00856983" w:rsidP="00856983">
      <w:pPr>
        <w:jc w:val="center"/>
        <w:rPr>
          <w:rFonts w:ascii="Times New Roman" w:hAnsi="Times New Roman"/>
          <w:b/>
          <w:bCs/>
          <w:sz w:val="23"/>
          <w:szCs w:val="23"/>
        </w:rPr>
      </w:pPr>
      <w:r w:rsidRPr="007D0292">
        <w:rPr>
          <w:rFonts w:ascii="Times New Roman" w:hAnsi="Times New Roman"/>
          <w:b/>
          <w:bCs/>
          <w:sz w:val="23"/>
          <w:szCs w:val="23"/>
        </w:rPr>
        <w:t>202</w:t>
      </w:r>
      <w:r w:rsidR="000354DD">
        <w:rPr>
          <w:rFonts w:ascii="Times New Roman" w:hAnsi="Times New Roman"/>
          <w:b/>
          <w:bCs/>
          <w:sz w:val="23"/>
          <w:szCs w:val="23"/>
        </w:rPr>
        <w:t>6</w:t>
      </w:r>
      <w:bookmarkStart w:id="0" w:name="_GoBack"/>
      <w:bookmarkEnd w:id="0"/>
      <w:r w:rsidR="00CC1F17" w:rsidRPr="007D0292">
        <w:rPr>
          <w:rFonts w:ascii="Times New Roman" w:hAnsi="Times New Roman"/>
          <w:b/>
          <w:bCs/>
          <w:sz w:val="23"/>
          <w:szCs w:val="23"/>
        </w:rPr>
        <w:t xml:space="preserve"> Fellow </w:t>
      </w:r>
      <w:r w:rsidR="00F423B3" w:rsidRPr="007D0292">
        <w:rPr>
          <w:rFonts w:ascii="Times New Roman" w:hAnsi="Times New Roman"/>
          <w:b/>
          <w:bCs/>
          <w:sz w:val="23"/>
          <w:szCs w:val="23"/>
        </w:rPr>
        <w:t>Nomination</w:t>
      </w:r>
    </w:p>
    <w:p w14:paraId="1D6C9622" w14:textId="77777777" w:rsidR="004F578A" w:rsidRPr="007D0292" w:rsidRDefault="004F578A" w:rsidP="00856983">
      <w:pPr>
        <w:jc w:val="center"/>
        <w:rPr>
          <w:rFonts w:ascii="Times New Roman" w:hAnsi="Times New Roman"/>
          <w:b/>
          <w:bCs/>
          <w:sz w:val="23"/>
          <w:szCs w:val="23"/>
        </w:rPr>
      </w:pPr>
    </w:p>
    <w:p w14:paraId="6581FB72" w14:textId="77777777" w:rsidR="00DF636E" w:rsidRPr="007D0292" w:rsidRDefault="00DF636E" w:rsidP="00856983">
      <w:pPr>
        <w:rPr>
          <w:rFonts w:ascii="Times New Roman" w:hAnsi="Times New Roman"/>
          <w:b/>
          <w:sz w:val="23"/>
          <w:szCs w:val="23"/>
        </w:rPr>
      </w:pPr>
      <w:r w:rsidRPr="007D0292">
        <w:rPr>
          <w:rFonts w:ascii="Times New Roman" w:hAnsi="Times New Roman"/>
          <w:b/>
          <w:sz w:val="23"/>
          <w:szCs w:val="23"/>
        </w:rPr>
        <w:t>Background &amp; Guidelines</w:t>
      </w:r>
    </w:p>
    <w:p w14:paraId="46983D6C" w14:textId="77777777" w:rsidR="00DF636E" w:rsidRPr="007D0292" w:rsidRDefault="00DF636E" w:rsidP="00856983">
      <w:pPr>
        <w:rPr>
          <w:rFonts w:ascii="Times New Roman" w:hAnsi="Times New Roman"/>
          <w:b/>
          <w:sz w:val="23"/>
          <w:szCs w:val="23"/>
        </w:rPr>
      </w:pPr>
    </w:p>
    <w:p w14:paraId="6CE97AD5" w14:textId="77777777" w:rsidR="00186342" w:rsidRPr="007D0292" w:rsidRDefault="00856983" w:rsidP="00856983">
      <w:pPr>
        <w:rPr>
          <w:rFonts w:ascii="Times New Roman" w:hAnsi="Times New Roman"/>
          <w:sz w:val="23"/>
          <w:szCs w:val="23"/>
        </w:rPr>
      </w:pPr>
      <w:r w:rsidRPr="007D0292">
        <w:rPr>
          <w:rFonts w:ascii="Times New Roman" w:hAnsi="Times New Roman"/>
          <w:sz w:val="23"/>
          <w:szCs w:val="23"/>
        </w:rPr>
        <w:t xml:space="preserve">The purpose of the Douglas J. Leonard Innovation Fellowship is to honor former CRH Chief Executive Officer Doug Leonard’s passion for innovation in the care of Columbus Regional Health patients, to recognize his legacy as the inspiration for the Innovation Center at Columbus Regional Health, and to encourage and recognize accomplished innovators in the Columbus Regional Health system. </w:t>
      </w:r>
    </w:p>
    <w:p w14:paraId="09A5DDC0" w14:textId="77777777" w:rsidR="00186342" w:rsidRPr="007D0292" w:rsidRDefault="00186342" w:rsidP="00856983">
      <w:pPr>
        <w:rPr>
          <w:rFonts w:ascii="Times New Roman" w:hAnsi="Times New Roman"/>
          <w:sz w:val="23"/>
          <w:szCs w:val="23"/>
        </w:rPr>
      </w:pPr>
    </w:p>
    <w:p w14:paraId="78A334EF" w14:textId="77777777" w:rsidR="00186342" w:rsidRPr="007D0292" w:rsidRDefault="00186342" w:rsidP="00186342">
      <w:pPr>
        <w:rPr>
          <w:rFonts w:ascii="Times New Roman" w:hAnsi="Times New Roman"/>
          <w:sz w:val="23"/>
          <w:szCs w:val="23"/>
        </w:rPr>
      </w:pPr>
      <w:r w:rsidRPr="007D0292">
        <w:rPr>
          <w:rFonts w:ascii="Times New Roman" w:hAnsi="Times New Roman"/>
          <w:b/>
          <w:bCs/>
          <w:sz w:val="23"/>
          <w:szCs w:val="23"/>
        </w:rPr>
        <w:t>Purpose:</w:t>
      </w:r>
      <w:r w:rsidRPr="007D0292">
        <w:rPr>
          <w:rFonts w:ascii="Times New Roman" w:hAnsi="Times New Roman"/>
          <w:sz w:val="23"/>
          <w:szCs w:val="23"/>
        </w:rPr>
        <w:t xml:space="preserve">  </w:t>
      </w:r>
    </w:p>
    <w:p w14:paraId="6868A3BA" w14:textId="586D6AB3" w:rsidR="00186342" w:rsidRPr="007D0292" w:rsidRDefault="00186342" w:rsidP="00186342">
      <w:pPr>
        <w:rPr>
          <w:rFonts w:ascii="Times New Roman" w:hAnsi="Times New Roman"/>
          <w:sz w:val="23"/>
          <w:szCs w:val="23"/>
        </w:rPr>
      </w:pPr>
      <w:r w:rsidRPr="007D0292">
        <w:rPr>
          <w:rFonts w:ascii="Times New Roman" w:hAnsi="Times New Roman"/>
          <w:sz w:val="23"/>
          <w:szCs w:val="23"/>
        </w:rPr>
        <w:t xml:space="preserve">To honor Douglas Leonard’s passion for innovation in the care of Columbus Regional Health patients, to recognize his legacy as the inspiration for the Innovation Center at Columbus Regional Health, and to encourage and recognize accomplished innovators in the Columbus Regional Health system.  </w:t>
      </w:r>
    </w:p>
    <w:p w14:paraId="115E028C" w14:textId="77777777" w:rsidR="00186342" w:rsidRPr="007D0292" w:rsidRDefault="00186342" w:rsidP="00186342">
      <w:pPr>
        <w:rPr>
          <w:rFonts w:ascii="Times New Roman" w:hAnsi="Times New Roman"/>
          <w:sz w:val="23"/>
          <w:szCs w:val="23"/>
        </w:rPr>
      </w:pPr>
    </w:p>
    <w:p w14:paraId="5E945E85" w14:textId="77777777" w:rsidR="00186342" w:rsidRPr="007D0292" w:rsidRDefault="00186342" w:rsidP="00186342">
      <w:pPr>
        <w:rPr>
          <w:rFonts w:ascii="Times New Roman" w:hAnsi="Times New Roman"/>
          <w:b/>
          <w:bCs/>
          <w:sz w:val="23"/>
          <w:szCs w:val="23"/>
        </w:rPr>
      </w:pPr>
      <w:r w:rsidRPr="007D0292">
        <w:rPr>
          <w:rFonts w:ascii="Times New Roman" w:hAnsi="Times New Roman"/>
          <w:b/>
          <w:bCs/>
          <w:sz w:val="23"/>
          <w:szCs w:val="23"/>
        </w:rPr>
        <w:t>Leonard Innovation Fellowship Benefits:</w:t>
      </w:r>
    </w:p>
    <w:p w14:paraId="49956F75" w14:textId="77777777" w:rsidR="00186342" w:rsidRPr="007D0292" w:rsidRDefault="00186342" w:rsidP="00186342">
      <w:pPr>
        <w:numPr>
          <w:ilvl w:val="0"/>
          <w:numId w:val="2"/>
        </w:numPr>
        <w:rPr>
          <w:rFonts w:ascii="Times New Roman" w:hAnsi="Times New Roman"/>
          <w:sz w:val="23"/>
          <w:szCs w:val="23"/>
        </w:rPr>
      </w:pPr>
      <w:r w:rsidRPr="007D0292">
        <w:rPr>
          <w:rFonts w:ascii="Times New Roman" w:hAnsi="Times New Roman"/>
          <w:sz w:val="23"/>
          <w:szCs w:val="23"/>
        </w:rPr>
        <w:t>2025 Fellowship Grant Amount:  $15,000</w:t>
      </w:r>
    </w:p>
    <w:p w14:paraId="1873016C" w14:textId="33A04B7C" w:rsidR="00186342" w:rsidRPr="007D0292" w:rsidRDefault="00186342" w:rsidP="00186342">
      <w:pPr>
        <w:numPr>
          <w:ilvl w:val="0"/>
          <w:numId w:val="2"/>
        </w:numPr>
        <w:rPr>
          <w:rFonts w:ascii="Times New Roman" w:hAnsi="Times New Roman"/>
          <w:sz w:val="23"/>
          <w:szCs w:val="23"/>
        </w:rPr>
      </w:pPr>
      <w:r w:rsidRPr="007D0292">
        <w:rPr>
          <w:rFonts w:ascii="Times New Roman" w:hAnsi="Times New Roman"/>
          <w:sz w:val="23"/>
          <w:szCs w:val="23"/>
        </w:rPr>
        <w:t xml:space="preserve">One-year Fellowship term to be used to support and accelerate the selected Fellow’s existing innovation work as part of the CRH Strategic Plan and includes attendance at an innovation-related conference. The Fellow will be required to present their project at a sharing venue such as </w:t>
      </w:r>
      <w:r w:rsidR="007D0292" w:rsidRPr="007D0292">
        <w:rPr>
          <w:rFonts w:ascii="Times New Roman" w:hAnsi="Times New Roman"/>
          <w:sz w:val="23"/>
          <w:szCs w:val="23"/>
        </w:rPr>
        <w:t xml:space="preserve">the </w:t>
      </w:r>
      <w:r w:rsidRPr="007D0292">
        <w:rPr>
          <w:rFonts w:ascii="Times New Roman" w:hAnsi="Times New Roman"/>
          <w:sz w:val="23"/>
          <w:szCs w:val="23"/>
        </w:rPr>
        <w:t xml:space="preserve">Leadership Council, </w:t>
      </w:r>
      <w:r w:rsidR="007D0292" w:rsidRPr="007D0292">
        <w:rPr>
          <w:rFonts w:ascii="Times New Roman" w:hAnsi="Times New Roman"/>
          <w:sz w:val="23"/>
          <w:szCs w:val="23"/>
        </w:rPr>
        <w:t xml:space="preserve">a </w:t>
      </w:r>
      <w:r w:rsidRPr="007D0292">
        <w:rPr>
          <w:rFonts w:ascii="Times New Roman" w:hAnsi="Times New Roman"/>
          <w:sz w:val="23"/>
          <w:szCs w:val="23"/>
        </w:rPr>
        <w:t>Continuing Medical Education sessio</w:t>
      </w:r>
      <w:r w:rsidR="007D0292" w:rsidRPr="007D0292">
        <w:rPr>
          <w:rFonts w:ascii="Times New Roman" w:hAnsi="Times New Roman"/>
          <w:sz w:val="23"/>
          <w:szCs w:val="23"/>
        </w:rPr>
        <w:t>n or</w:t>
      </w:r>
      <w:r w:rsidRPr="007D0292">
        <w:rPr>
          <w:rFonts w:ascii="Times New Roman" w:hAnsi="Times New Roman"/>
          <w:sz w:val="23"/>
          <w:szCs w:val="23"/>
        </w:rPr>
        <w:t xml:space="preserve"> external conference, as well as a Foundation Board meeting.</w:t>
      </w:r>
    </w:p>
    <w:p w14:paraId="6EEFA14F" w14:textId="016902E4" w:rsidR="00186342" w:rsidRPr="007D0292" w:rsidRDefault="00186342" w:rsidP="00186342">
      <w:pPr>
        <w:numPr>
          <w:ilvl w:val="0"/>
          <w:numId w:val="2"/>
        </w:numPr>
        <w:rPr>
          <w:rFonts w:ascii="Times New Roman" w:hAnsi="Times New Roman"/>
          <w:sz w:val="23"/>
          <w:szCs w:val="23"/>
        </w:rPr>
      </w:pPr>
      <w:r w:rsidRPr="007D0292">
        <w:rPr>
          <w:rFonts w:ascii="Times New Roman" w:hAnsi="Times New Roman"/>
          <w:sz w:val="23"/>
          <w:szCs w:val="23"/>
        </w:rPr>
        <w:t>Award recognized at CRH Event</w:t>
      </w:r>
      <w:r w:rsidR="007D0292">
        <w:rPr>
          <w:rFonts w:ascii="Times New Roman" w:hAnsi="Times New Roman"/>
          <w:sz w:val="23"/>
          <w:szCs w:val="23"/>
        </w:rPr>
        <w:t>.</w:t>
      </w:r>
    </w:p>
    <w:p w14:paraId="44C524A2" w14:textId="34A08340" w:rsidR="00186342" w:rsidRPr="007D0292" w:rsidRDefault="00186342" w:rsidP="00186342">
      <w:pPr>
        <w:numPr>
          <w:ilvl w:val="0"/>
          <w:numId w:val="2"/>
        </w:numPr>
        <w:rPr>
          <w:rFonts w:ascii="Times New Roman" w:hAnsi="Times New Roman"/>
          <w:sz w:val="23"/>
          <w:szCs w:val="23"/>
        </w:rPr>
      </w:pPr>
      <w:r w:rsidRPr="007D0292">
        <w:rPr>
          <w:rFonts w:ascii="Times New Roman" w:hAnsi="Times New Roman"/>
          <w:sz w:val="23"/>
          <w:szCs w:val="23"/>
        </w:rPr>
        <w:t>Unrestricted fund until big enough to endow</w:t>
      </w:r>
      <w:r w:rsidR="007D0292">
        <w:rPr>
          <w:rFonts w:ascii="Times New Roman" w:hAnsi="Times New Roman"/>
          <w:sz w:val="23"/>
          <w:szCs w:val="23"/>
        </w:rPr>
        <w:t>.</w:t>
      </w:r>
    </w:p>
    <w:p w14:paraId="5A1B2BFF" w14:textId="0CD7FE5A" w:rsidR="00186342" w:rsidRPr="007D0292" w:rsidRDefault="00186342" w:rsidP="00186342">
      <w:pPr>
        <w:numPr>
          <w:ilvl w:val="0"/>
          <w:numId w:val="2"/>
        </w:numPr>
        <w:rPr>
          <w:rFonts w:ascii="Times New Roman" w:hAnsi="Times New Roman"/>
          <w:sz w:val="23"/>
          <w:szCs w:val="23"/>
        </w:rPr>
      </w:pPr>
      <w:r w:rsidRPr="007D0292">
        <w:rPr>
          <w:rFonts w:ascii="Times New Roman" w:hAnsi="Times New Roman"/>
          <w:sz w:val="23"/>
          <w:szCs w:val="23"/>
        </w:rPr>
        <w:t>Funds administered by CRH Foundation</w:t>
      </w:r>
      <w:r w:rsidR="007D0292">
        <w:rPr>
          <w:rFonts w:ascii="Times New Roman" w:hAnsi="Times New Roman"/>
          <w:sz w:val="23"/>
          <w:szCs w:val="23"/>
        </w:rPr>
        <w:t>.</w:t>
      </w:r>
    </w:p>
    <w:p w14:paraId="5F73CAF9" w14:textId="55458857" w:rsidR="00186342" w:rsidRPr="007D0292" w:rsidRDefault="00186342" w:rsidP="00186342">
      <w:pPr>
        <w:numPr>
          <w:ilvl w:val="0"/>
          <w:numId w:val="2"/>
        </w:numPr>
        <w:rPr>
          <w:rFonts w:ascii="Times New Roman" w:hAnsi="Times New Roman"/>
          <w:sz w:val="23"/>
          <w:szCs w:val="23"/>
        </w:rPr>
      </w:pPr>
      <w:r w:rsidRPr="007D0292">
        <w:rPr>
          <w:rFonts w:ascii="Times New Roman" w:hAnsi="Times New Roman"/>
          <w:sz w:val="23"/>
          <w:szCs w:val="23"/>
        </w:rPr>
        <w:t>Use designated by Fellow with annual update to CRH Foundation Board</w:t>
      </w:r>
      <w:r w:rsidR="007D0292">
        <w:rPr>
          <w:rFonts w:ascii="Times New Roman" w:hAnsi="Times New Roman"/>
          <w:sz w:val="23"/>
          <w:szCs w:val="23"/>
        </w:rPr>
        <w:t>.</w:t>
      </w:r>
    </w:p>
    <w:p w14:paraId="783E9D87" w14:textId="25DF34A7" w:rsidR="00186342" w:rsidRPr="007D0292" w:rsidRDefault="00186342" w:rsidP="00186342">
      <w:pPr>
        <w:numPr>
          <w:ilvl w:val="0"/>
          <w:numId w:val="2"/>
        </w:numPr>
        <w:rPr>
          <w:rFonts w:ascii="Times New Roman" w:hAnsi="Times New Roman"/>
          <w:sz w:val="23"/>
          <w:szCs w:val="23"/>
        </w:rPr>
      </w:pPr>
      <w:r w:rsidRPr="007D0292">
        <w:rPr>
          <w:rFonts w:ascii="Times New Roman" w:hAnsi="Times New Roman"/>
          <w:sz w:val="23"/>
          <w:szCs w:val="23"/>
        </w:rPr>
        <w:t>Work must be a priority of CRH (consistent with the current Strategic Plan)</w:t>
      </w:r>
      <w:r w:rsidR="007D0292">
        <w:rPr>
          <w:rFonts w:ascii="Times New Roman" w:hAnsi="Times New Roman"/>
          <w:sz w:val="23"/>
          <w:szCs w:val="23"/>
        </w:rPr>
        <w:t>.</w:t>
      </w:r>
    </w:p>
    <w:p w14:paraId="152E338A" w14:textId="77777777" w:rsidR="00186342" w:rsidRPr="007D0292" w:rsidRDefault="00186342" w:rsidP="00186342">
      <w:pPr>
        <w:rPr>
          <w:rFonts w:ascii="Times New Roman" w:hAnsi="Times New Roman"/>
          <w:b/>
          <w:bCs/>
          <w:sz w:val="23"/>
          <w:szCs w:val="23"/>
        </w:rPr>
      </w:pPr>
    </w:p>
    <w:p w14:paraId="287BF366" w14:textId="77777777" w:rsidR="00186342" w:rsidRPr="007D0292" w:rsidRDefault="00186342" w:rsidP="00186342">
      <w:pPr>
        <w:rPr>
          <w:rFonts w:ascii="Times New Roman" w:hAnsi="Times New Roman"/>
          <w:sz w:val="23"/>
          <w:szCs w:val="23"/>
        </w:rPr>
      </w:pPr>
      <w:r w:rsidRPr="007D0292">
        <w:rPr>
          <w:rFonts w:ascii="Times New Roman" w:hAnsi="Times New Roman"/>
          <w:b/>
          <w:bCs/>
          <w:sz w:val="23"/>
          <w:szCs w:val="23"/>
        </w:rPr>
        <w:t>Selection Process:</w:t>
      </w:r>
    </w:p>
    <w:p w14:paraId="363567B9" w14:textId="7F2F15B7" w:rsidR="00186342" w:rsidRPr="007D0292" w:rsidRDefault="00186342" w:rsidP="00186342">
      <w:pPr>
        <w:numPr>
          <w:ilvl w:val="0"/>
          <w:numId w:val="3"/>
        </w:numPr>
        <w:rPr>
          <w:rFonts w:ascii="Times New Roman" w:hAnsi="Times New Roman"/>
          <w:sz w:val="23"/>
          <w:szCs w:val="23"/>
        </w:rPr>
      </w:pPr>
      <w:r w:rsidRPr="007D0292">
        <w:rPr>
          <w:rFonts w:ascii="Times New Roman" w:hAnsi="Times New Roman"/>
          <w:sz w:val="23"/>
          <w:szCs w:val="23"/>
        </w:rPr>
        <w:t>CRH, CRHSS, and CRHP Directors, Managers</w:t>
      </w:r>
      <w:r w:rsidR="000D72F5" w:rsidRPr="007D0292">
        <w:rPr>
          <w:rFonts w:ascii="Times New Roman" w:hAnsi="Times New Roman"/>
          <w:sz w:val="23"/>
          <w:szCs w:val="23"/>
        </w:rPr>
        <w:t>, and/or</w:t>
      </w:r>
      <w:r w:rsidRPr="007D0292">
        <w:rPr>
          <w:rFonts w:ascii="Times New Roman" w:hAnsi="Times New Roman"/>
          <w:sz w:val="23"/>
          <w:szCs w:val="23"/>
        </w:rPr>
        <w:t xml:space="preserve"> physicians are eligible</w:t>
      </w:r>
      <w:r w:rsidR="000D72F5" w:rsidRPr="007D0292">
        <w:rPr>
          <w:rFonts w:ascii="Times New Roman" w:hAnsi="Times New Roman"/>
          <w:sz w:val="23"/>
          <w:szCs w:val="23"/>
        </w:rPr>
        <w:t xml:space="preserve"> to be nominated.</w:t>
      </w:r>
    </w:p>
    <w:p w14:paraId="39D8EB9D" w14:textId="5D00C3EB" w:rsidR="00186342" w:rsidRPr="007D0292" w:rsidRDefault="00186342" w:rsidP="00186342">
      <w:pPr>
        <w:numPr>
          <w:ilvl w:val="0"/>
          <w:numId w:val="3"/>
        </w:numPr>
        <w:rPr>
          <w:rFonts w:ascii="Times New Roman" w:hAnsi="Times New Roman"/>
          <w:sz w:val="23"/>
          <w:szCs w:val="23"/>
        </w:rPr>
      </w:pPr>
      <w:r w:rsidRPr="007D0292">
        <w:rPr>
          <w:rFonts w:ascii="Times New Roman" w:hAnsi="Times New Roman"/>
          <w:sz w:val="23"/>
          <w:szCs w:val="23"/>
        </w:rPr>
        <w:t>Administered by CRH Foundation</w:t>
      </w:r>
      <w:r w:rsidR="007D0292">
        <w:rPr>
          <w:rFonts w:ascii="Times New Roman" w:hAnsi="Times New Roman"/>
          <w:sz w:val="23"/>
          <w:szCs w:val="23"/>
        </w:rPr>
        <w:t>.</w:t>
      </w:r>
    </w:p>
    <w:p w14:paraId="51D3C3D8" w14:textId="21B957B3" w:rsidR="00186342" w:rsidRPr="007D0292" w:rsidRDefault="00186342" w:rsidP="00186342">
      <w:pPr>
        <w:numPr>
          <w:ilvl w:val="0"/>
          <w:numId w:val="3"/>
        </w:numPr>
        <w:rPr>
          <w:rFonts w:ascii="Times New Roman" w:hAnsi="Times New Roman"/>
          <w:sz w:val="23"/>
          <w:szCs w:val="23"/>
        </w:rPr>
      </w:pPr>
      <w:r w:rsidRPr="007D0292">
        <w:rPr>
          <w:rFonts w:ascii="Times New Roman" w:hAnsi="Times New Roman"/>
          <w:sz w:val="23"/>
          <w:szCs w:val="23"/>
        </w:rPr>
        <w:t xml:space="preserve">Nominations </w:t>
      </w:r>
      <w:r w:rsidR="000D72F5" w:rsidRPr="007D0292">
        <w:rPr>
          <w:rFonts w:ascii="Times New Roman" w:hAnsi="Times New Roman"/>
          <w:sz w:val="23"/>
          <w:szCs w:val="23"/>
        </w:rPr>
        <w:t>will be made by CRH Vice Presidents.</w:t>
      </w:r>
      <w:r w:rsidRPr="007D0292">
        <w:rPr>
          <w:rFonts w:ascii="Times New Roman" w:hAnsi="Times New Roman"/>
          <w:sz w:val="23"/>
          <w:szCs w:val="23"/>
        </w:rPr>
        <w:t xml:space="preserve"> </w:t>
      </w:r>
    </w:p>
    <w:p w14:paraId="440D1F31" w14:textId="4E57F35A" w:rsidR="00186342" w:rsidRPr="007D0292" w:rsidRDefault="000D72F5" w:rsidP="00186342">
      <w:pPr>
        <w:numPr>
          <w:ilvl w:val="0"/>
          <w:numId w:val="3"/>
        </w:numPr>
        <w:rPr>
          <w:rFonts w:ascii="Times New Roman" w:hAnsi="Times New Roman"/>
          <w:sz w:val="23"/>
          <w:szCs w:val="23"/>
        </w:rPr>
      </w:pPr>
      <w:r w:rsidRPr="007D0292">
        <w:rPr>
          <w:rFonts w:ascii="Times New Roman" w:hAnsi="Times New Roman"/>
          <w:sz w:val="23"/>
          <w:szCs w:val="23"/>
        </w:rPr>
        <w:t xml:space="preserve">Columbus Regional Health Foundation </w:t>
      </w:r>
      <w:r w:rsidR="00186342" w:rsidRPr="007D0292">
        <w:rPr>
          <w:rFonts w:ascii="Times New Roman" w:hAnsi="Times New Roman"/>
          <w:sz w:val="23"/>
          <w:szCs w:val="23"/>
        </w:rPr>
        <w:t xml:space="preserve">Board </w:t>
      </w:r>
      <w:r w:rsidRPr="007D0292">
        <w:rPr>
          <w:rFonts w:ascii="Times New Roman" w:hAnsi="Times New Roman"/>
          <w:sz w:val="23"/>
          <w:szCs w:val="23"/>
        </w:rPr>
        <w:t>reviews and affirms nominee.</w:t>
      </w:r>
    </w:p>
    <w:p w14:paraId="46727FF4" w14:textId="77777777" w:rsidR="00186342" w:rsidRPr="007D0292" w:rsidRDefault="00186342" w:rsidP="00186342">
      <w:pPr>
        <w:rPr>
          <w:rFonts w:ascii="Times New Roman" w:hAnsi="Times New Roman"/>
          <w:sz w:val="23"/>
          <w:szCs w:val="23"/>
        </w:rPr>
      </w:pPr>
    </w:p>
    <w:p w14:paraId="31A395B9" w14:textId="77777777" w:rsidR="00186342" w:rsidRPr="007D0292" w:rsidRDefault="00186342" w:rsidP="00186342">
      <w:pPr>
        <w:rPr>
          <w:rFonts w:ascii="Times New Roman" w:hAnsi="Times New Roman"/>
          <w:b/>
          <w:bCs/>
          <w:sz w:val="23"/>
          <w:szCs w:val="23"/>
        </w:rPr>
      </w:pPr>
      <w:r w:rsidRPr="007D0292">
        <w:rPr>
          <w:rFonts w:ascii="Times New Roman" w:hAnsi="Times New Roman"/>
          <w:b/>
          <w:bCs/>
          <w:sz w:val="23"/>
          <w:szCs w:val="23"/>
        </w:rPr>
        <w:t>Selection Criteria:</w:t>
      </w:r>
    </w:p>
    <w:p w14:paraId="6BB3AB21" w14:textId="77777777" w:rsidR="00186342" w:rsidRPr="007D0292" w:rsidRDefault="00186342" w:rsidP="00186342">
      <w:pPr>
        <w:numPr>
          <w:ilvl w:val="0"/>
          <w:numId w:val="4"/>
        </w:numPr>
        <w:rPr>
          <w:rFonts w:ascii="Times New Roman" w:hAnsi="Times New Roman"/>
          <w:b/>
          <w:bCs/>
          <w:sz w:val="23"/>
          <w:szCs w:val="23"/>
        </w:rPr>
      </w:pPr>
      <w:r w:rsidRPr="007D0292">
        <w:rPr>
          <w:rFonts w:ascii="Times New Roman" w:hAnsi="Times New Roman"/>
          <w:sz w:val="23"/>
          <w:szCs w:val="23"/>
        </w:rPr>
        <w:t>Nominee held in high regard across the hospital.</w:t>
      </w:r>
    </w:p>
    <w:p w14:paraId="66B8F16B" w14:textId="77777777" w:rsidR="00186342" w:rsidRPr="007D0292" w:rsidRDefault="00186342" w:rsidP="00186342">
      <w:pPr>
        <w:numPr>
          <w:ilvl w:val="0"/>
          <w:numId w:val="4"/>
        </w:numPr>
        <w:rPr>
          <w:rFonts w:ascii="Times New Roman" w:hAnsi="Times New Roman"/>
          <w:b/>
          <w:bCs/>
          <w:sz w:val="23"/>
          <w:szCs w:val="23"/>
        </w:rPr>
      </w:pPr>
      <w:r w:rsidRPr="007D0292">
        <w:rPr>
          <w:rFonts w:ascii="Times New Roman" w:hAnsi="Times New Roman"/>
          <w:sz w:val="23"/>
          <w:szCs w:val="23"/>
        </w:rPr>
        <w:t>Current or potential for national recognition for innovation work.</w:t>
      </w:r>
    </w:p>
    <w:p w14:paraId="60128D61" w14:textId="77777777" w:rsidR="00186342" w:rsidRPr="007D0292" w:rsidRDefault="00186342" w:rsidP="00186342">
      <w:pPr>
        <w:numPr>
          <w:ilvl w:val="0"/>
          <w:numId w:val="4"/>
        </w:numPr>
        <w:rPr>
          <w:rFonts w:ascii="Times New Roman" w:hAnsi="Times New Roman"/>
          <w:b/>
          <w:bCs/>
          <w:sz w:val="23"/>
          <w:szCs w:val="23"/>
        </w:rPr>
      </w:pPr>
      <w:r w:rsidRPr="007D0292">
        <w:rPr>
          <w:rFonts w:ascii="Times New Roman" w:hAnsi="Times New Roman"/>
          <w:sz w:val="23"/>
          <w:szCs w:val="23"/>
        </w:rPr>
        <w:t>Demonstrated major impact on CRH patient care.</w:t>
      </w:r>
    </w:p>
    <w:p w14:paraId="42C6B793" w14:textId="77777777" w:rsidR="00186342" w:rsidRPr="007D0292" w:rsidRDefault="00186342" w:rsidP="00186342">
      <w:pPr>
        <w:numPr>
          <w:ilvl w:val="0"/>
          <w:numId w:val="4"/>
        </w:numPr>
        <w:rPr>
          <w:rFonts w:ascii="Times New Roman" w:hAnsi="Times New Roman"/>
          <w:b/>
          <w:bCs/>
          <w:sz w:val="23"/>
          <w:szCs w:val="23"/>
        </w:rPr>
      </w:pPr>
      <w:r w:rsidRPr="007D0292">
        <w:rPr>
          <w:rFonts w:ascii="Times New Roman" w:hAnsi="Times New Roman"/>
          <w:sz w:val="23"/>
          <w:szCs w:val="23"/>
        </w:rPr>
        <w:t>Track record of successful adoption of or adapting new best practices.</w:t>
      </w:r>
    </w:p>
    <w:p w14:paraId="5C7D6D79" w14:textId="77777777" w:rsidR="00186342" w:rsidRPr="007D0292" w:rsidRDefault="00186342" w:rsidP="00186342">
      <w:pPr>
        <w:numPr>
          <w:ilvl w:val="0"/>
          <w:numId w:val="4"/>
        </w:numPr>
        <w:rPr>
          <w:rFonts w:ascii="Times New Roman" w:hAnsi="Times New Roman"/>
          <w:b/>
          <w:bCs/>
          <w:sz w:val="23"/>
          <w:szCs w:val="23"/>
        </w:rPr>
      </w:pPr>
      <w:r w:rsidRPr="007D0292">
        <w:rPr>
          <w:rFonts w:ascii="Times New Roman" w:hAnsi="Times New Roman"/>
          <w:sz w:val="23"/>
          <w:szCs w:val="23"/>
        </w:rPr>
        <w:t>Track record of innovating to solve challenging problems.</w:t>
      </w:r>
    </w:p>
    <w:p w14:paraId="52DDAA73" w14:textId="77777777" w:rsidR="00186342" w:rsidRPr="007D0292" w:rsidRDefault="00186342" w:rsidP="00186342">
      <w:pPr>
        <w:numPr>
          <w:ilvl w:val="0"/>
          <w:numId w:val="4"/>
        </w:numPr>
        <w:rPr>
          <w:rFonts w:ascii="Times New Roman" w:hAnsi="Times New Roman"/>
          <w:sz w:val="23"/>
          <w:szCs w:val="23"/>
        </w:rPr>
      </w:pPr>
      <w:r w:rsidRPr="007D0292">
        <w:rPr>
          <w:rFonts w:ascii="Times New Roman" w:hAnsi="Times New Roman"/>
          <w:sz w:val="23"/>
          <w:szCs w:val="23"/>
        </w:rPr>
        <w:t>Eligible candidates must be employees or members of the medical staff in good standing.</w:t>
      </w:r>
    </w:p>
    <w:p w14:paraId="1CE0E269" w14:textId="1F1F973E" w:rsidR="00186342" w:rsidRPr="007D0292" w:rsidRDefault="00186342" w:rsidP="00186342">
      <w:pPr>
        <w:numPr>
          <w:ilvl w:val="0"/>
          <w:numId w:val="4"/>
        </w:numPr>
        <w:rPr>
          <w:rFonts w:ascii="Times New Roman" w:hAnsi="Times New Roman"/>
        </w:rPr>
      </w:pPr>
      <w:r w:rsidRPr="007D0292">
        <w:rPr>
          <w:rFonts w:ascii="Times New Roman" w:hAnsi="Times New Roman"/>
          <w:sz w:val="23"/>
          <w:szCs w:val="23"/>
        </w:rPr>
        <w:t>A candidate must be in a position to effect change in the organization, e.g., managers, directors, physicians.</w:t>
      </w:r>
    </w:p>
    <w:p w14:paraId="59793F7C" w14:textId="7A5A8772" w:rsidR="00856983" w:rsidRPr="000D72F5" w:rsidRDefault="00856983" w:rsidP="00856983">
      <w:pPr>
        <w:rPr>
          <w:rFonts w:ascii="Times New Roman" w:hAnsi="Times New Roman"/>
          <w:sz w:val="22"/>
          <w:szCs w:val="22"/>
        </w:rPr>
      </w:pPr>
    </w:p>
    <w:p w14:paraId="531019BA" w14:textId="7A4E772C" w:rsidR="00856983" w:rsidRDefault="0028530E" w:rsidP="000D72F5">
      <w:pPr>
        <w:jc w:val="center"/>
        <w:rPr>
          <w:rFonts w:ascii="Times New Roman" w:hAnsi="Times New Roman"/>
          <w:b/>
          <w:bCs/>
        </w:rPr>
      </w:pPr>
      <w:r w:rsidRPr="000D72F5">
        <w:rPr>
          <w:rFonts w:ascii="Times New Roman" w:hAnsi="Times New Roman"/>
          <w:b/>
          <w:bCs/>
        </w:rPr>
        <w:lastRenderedPageBreak/>
        <w:t>Nominee</w:t>
      </w:r>
    </w:p>
    <w:p w14:paraId="073794A7" w14:textId="77777777" w:rsidR="000D72F5" w:rsidRPr="007D0292" w:rsidRDefault="000D72F5" w:rsidP="00856983">
      <w:pPr>
        <w:rPr>
          <w:rFonts w:ascii="Times New Roman" w:hAnsi="Times New Roman"/>
          <w:b/>
          <w:bCs/>
          <w:sz w:val="23"/>
          <w:szCs w:val="23"/>
        </w:rPr>
      </w:pPr>
    </w:p>
    <w:p w14:paraId="2BB7E4E4" w14:textId="77777777" w:rsidR="0028530E" w:rsidRPr="007D0292" w:rsidRDefault="0028530E" w:rsidP="00856983">
      <w:pPr>
        <w:rPr>
          <w:rFonts w:ascii="Times New Roman" w:hAnsi="Times New Roman"/>
          <w:b/>
          <w:bCs/>
          <w:sz w:val="23"/>
          <w:szCs w:val="23"/>
        </w:rPr>
      </w:pPr>
    </w:p>
    <w:p w14:paraId="48D4BD05" w14:textId="000533AB" w:rsidR="0028530E" w:rsidRPr="007D0292" w:rsidRDefault="0028530E" w:rsidP="00856983">
      <w:pPr>
        <w:rPr>
          <w:rFonts w:ascii="Times New Roman" w:hAnsi="Times New Roman"/>
          <w:bCs/>
          <w:sz w:val="23"/>
          <w:szCs w:val="23"/>
        </w:rPr>
      </w:pPr>
      <w:r w:rsidRPr="007D0292">
        <w:rPr>
          <w:rFonts w:ascii="Times New Roman" w:hAnsi="Times New Roman"/>
          <w:b/>
          <w:bCs/>
          <w:sz w:val="23"/>
          <w:szCs w:val="23"/>
        </w:rPr>
        <w:t>Name of Nominee</w:t>
      </w:r>
      <w:r w:rsidR="0074123B" w:rsidRPr="007D0292">
        <w:rPr>
          <w:rFonts w:ascii="Times New Roman" w:hAnsi="Times New Roman"/>
          <w:b/>
          <w:bCs/>
          <w:sz w:val="23"/>
          <w:szCs w:val="23"/>
        </w:rPr>
        <w:t>:</w:t>
      </w:r>
      <w:r w:rsidR="0074123B" w:rsidRPr="007D0292">
        <w:rPr>
          <w:rFonts w:ascii="Times New Roman" w:hAnsi="Times New Roman"/>
          <w:bCs/>
          <w:sz w:val="23"/>
          <w:szCs w:val="23"/>
        </w:rPr>
        <w:t xml:space="preserve">  </w:t>
      </w:r>
      <w:sdt>
        <w:sdtPr>
          <w:rPr>
            <w:rFonts w:ascii="Times New Roman" w:hAnsi="Times New Roman"/>
            <w:bCs/>
            <w:sz w:val="23"/>
            <w:szCs w:val="23"/>
          </w:rPr>
          <w:id w:val="-1325506914"/>
          <w:placeholder>
            <w:docPart w:val="DefaultPlaceholder_-1854013440"/>
          </w:placeholder>
          <w:showingPlcHdr/>
        </w:sdtPr>
        <w:sdtEndPr/>
        <w:sdtContent>
          <w:r w:rsidR="0074123B" w:rsidRPr="007D0292">
            <w:rPr>
              <w:rStyle w:val="PlaceholderText"/>
              <w:rFonts w:ascii="Times New Roman" w:eastAsiaTheme="minorHAnsi" w:hAnsi="Times New Roman"/>
              <w:sz w:val="23"/>
              <w:szCs w:val="23"/>
            </w:rPr>
            <w:t>Click or tap here to enter text.</w:t>
          </w:r>
        </w:sdtContent>
      </w:sdt>
    </w:p>
    <w:p w14:paraId="24643984" w14:textId="77777777" w:rsidR="0028530E" w:rsidRPr="007D0292" w:rsidRDefault="0028530E" w:rsidP="00856983">
      <w:pPr>
        <w:rPr>
          <w:rFonts w:ascii="Times New Roman" w:hAnsi="Times New Roman"/>
          <w:bCs/>
          <w:sz w:val="23"/>
          <w:szCs w:val="23"/>
        </w:rPr>
      </w:pPr>
    </w:p>
    <w:p w14:paraId="33FF487B" w14:textId="77777777" w:rsidR="0028530E" w:rsidRPr="007D0292" w:rsidRDefault="0028530E" w:rsidP="00856983">
      <w:pPr>
        <w:rPr>
          <w:rFonts w:ascii="Times New Roman" w:hAnsi="Times New Roman"/>
          <w:b/>
          <w:bCs/>
          <w:sz w:val="23"/>
          <w:szCs w:val="23"/>
        </w:rPr>
      </w:pPr>
      <w:r w:rsidRPr="007D0292">
        <w:rPr>
          <w:rFonts w:ascii="Times New Roman" w:hAnsi="Times New Roman"/>
          <w:b/>
          <w:bCs/>
          <w:sz w:val="23"/>
          <w:szCs w:val="23"/>
        </w:rPr>
        <w:t>Current &amp; Past Positions in the CRH System – be as detailed as possible. Include time periods:</w:t>
      </w:r>
    </w:p>
    <w:p w14:paraId="638C741E" w14:textId="77777777" w:rsidR="0028530E" w:rsidRPr="007D0292" w:rsidRDefault="0028530E" w:rsidP="00856983">
      <w:pPr>
        <w:rPr>
          <w:rFonts w:ascii="Times New Roman" w:hAnsi="Times New Roman"/>
          <w:b/>
          <w:bCs/>
          <w:sz w:val="23"/>
          <w:szCs w:val="23"/>
        </w:rPr>
      </w:pPr>
    </w:p>
    <w:sdt>
      <w:sdtPr>
        <w:rPr>
          <w:rFonts w:ascii="Times New Roman" w:hAnsi="Times New Roman"/>
          <w:bCs/>
          <w:sz w:val="23"/>
          <w:szCs w:val="23"/>
        </w:rPr>
        <w:id w:val="1403179950"/>
        <w:placeholder>
          <w:docPart w:val="DefaultPlaceholder_-1854013440"/>
        </w:placeholder>
        <w:showingPlcHdr/>
      </w:sdtPr>
      <w:sdtEndPr/>
      <w:sdtContent>
        <w:p w14:paraId="1E4F9025" w14:textId="07F4C100" w:rsidR="0028530E" w:rsidRPr="007D0292" w:rsidRDefault="0074123B" w:rsidP="00856983">
          <w:pPr>
            <w:rPr>
              <w:rFonts w:ascii="Times New Roman" w:hAnsi="Times New Roman"/>
              <w:bCs/>
              <w:sz w:val="23"/>
              <w:szCs w:val="23"/>
            </w:rPr>
          </w:pPr>
          <w:r w:rsidRPr="007D0292">
            <w:rPr>
              <w:rStyle w:val="PlaceholderText"/>
              <w:rFonts w:ascii="Times New Roman" w:eastAsiaTheme="minorHAnsi" w:hAnsi="Times New Roman"/>
              <w:sz w:val="23"/>
              <w:szCs w:val="23"/>
            </w:rPr>
            <w:t>Click or tap here to enter text.</w:t>
          </w:r>
        </w:p>
      </w:sdtContent>
    </w:sdt>
    <w:p w14:paraId="6D59AED6" w14:textId="77777777" w:rsidR="0028530E" w:rsidRPr="007D0292" w:rsidRDefault="0028530E" w:rsidP="00856983">
      <w:pPr>
        <w:rPr>
          <w:rFonts w:ascii="Times New Roman" w:hAnsi="Times New Roman"/>
          <w:bCs/>
          <w:sz w:val="23"/>
          <w:szCs w:val="23"/>
        </w:rPr>
      </w:pPr>
    </w:p>
    <w:p w14:paraId="249527F4" w14:textId="0498A762" w:rsidR="00EC2DAD" w:rsidRPr="007D0292" w:rsidRDefault="0028530E" w:rsidP="00856983">
      <w:pPr>
        <w:rPr>
          <w:rFonts w:ascii="Times New Roman" w:hAnsi="Times New Roman"/>
          <w:bCs/>
          <w:sz w:val="23"/>
          <w:szCs w:val="23"/>
        </w:rPr>
      </w:pPr>
      <w:r w:rsidRPr="007D0292">
        <w:rPr>
          <w:rFonts w:ascii="Times New Roman" w:hAnsi="Times New Roman"/>
          <w:b/>
          <w:bCs/>
          <w:sz w:val="23"/>
          <w:szCs w:val="23"/>
        </w:rPr>
        <w:t>Innovation Project for Fellowship:</w:t>
      </w:r>
      <w:r w:rsidR="0074123B" w:rsidRPr="007D0292">
        <w:rPr>
          <w:rFonts w:ascii="Times New Roman" w:hAnsi="Times New Roman"/>
          <w:bCs/>
          <w:sz w:val="23"/>
          <w:szCs w:val="23"/>
        </w:rPr>
        <w:t xml:space="preserve">  </w:t>
      </w:r>
      <w:sdt>
        <w:sdtPr>
          <w:rPr>
            <w:rFonts w:ascii="Times New Roman" w:hAnsi="Times New Roman"/>
            <w:bCs/>
            <w:sz w:val="23"/>
            <w:szCs w:val="23"/>
          </w:rPr>
          <w:id w:val="738675517"/>
          <w:placeholder>
            <w:docPart w:val="DefaultPlaceholder_-1854013440"/>
          </w:placeholder>
          <w:showingPlcHdr/>
        </w:sdtPr>
        <w:sdtEndPr/>
        <w:sdtContent>
          <w:r w:rsidR="0074123B" w:rsidRPr="007D0292">
            <w:rPr>
              <w:rStyle w:val="PlaceholderText"/>
              <w:rFonts w:ascii="Times New Roman" w:eastAsiaTheme="minorHAnsi" w:hAnsi="Times New Roman"/>
              <w:sz w:val="23"/>
              <w:szCs w:val="23"/>
            </w:rPr>
            <w:t>Click or tap here to enter text.</w:t>
          </w:r>
        </w:sdtContent>
      </w:sdt>
    </w:p>
    <w:p w14:paraId="092A77D0" w14:textId="77777777" w:rsidR="0028530E" w:rsidRPr="007D0292" w:rsidRDefault="0028530E" w:rsidP="00856983">
      <w:pPr>
        <w:rPr>
          <w:rFonts w:ascii="Times New Roman" w:hAnsi="Times New Roman"/>
          <w:bCs/>
          <w:sz w:val="23"/>
          <w:szCs w:val="23"/>
        </w:rPr>
      </w:pPr>
    </w:p>
    <w:p w14:paraId="3D431492" w14:textId="77777777" w:rsidR="0028530E" w:rsidRPr="007D0292" w:rsidRDefault="0028530E" w:rsidP="00856983">
      <w:pPr>
        <w:rPr>
          <w:rFonts w:ascii="Times New Roman" w:hAnsi="Times New Roman"/>
          <w:b/>
          <w:bCs/>
          <w:sz w:val="23"/>
          <w:szCs w:val="23"/>
        </w:rPr>
      </w:pPr>
      <w:r w:rsidRPr="007D0292">
        <w:rPr>
          <w:rFonts w:ascii="Times New Roman" w:hAnsi="Times New Roman"/>
          <w:b/>
          <w:bCs/>
          <w:sz w:val="23"/>
          <w:szCs w:val="23"/>
        </w:rPr>
        <w:t>Questions</w:t>
      </w:r>
    </w:p>
    <w:p w14:paraId="5178ECBF" w14:textId="77777777" w:rsidR="0028530E" w:rsidRPr="007D0292" w:rsidRDefault="0028530E" w:rsidP="00856983">
      <w:pPr>
        <w:rPr>
          <w:rFonts w:ascii="Times New Roman" w:hAnsi="Times New Roman"/>
          <w:bCs/>
          <w:sz w:val="23"/>
          <w:szCs w:val="23"/>
        </w:rPr>
      </w:pPr>
    </w:p>
    <w:p w14:paraId="271F2EB5" w14:textId="77777777" w:rsidR="00EC2DAD" w:rsidRPr="007D0292" w:rsidRDefault="00EC2DAD" w:rsidP="00EC2DAD">
      <w:pPr>
        <w:pStyle w:val="ListParagraph"/>
        <w:numPr>
          <w:ilvl w:val="0"/>
          <w:numId w:val="5"/>
        </w:numPr>
        <w:rPr>
          <w:rFonts w:ascii="Times New Roman" w:hAnsi="Times New Roman"/>
          <w:b/>
          <w:bCs/>
          <w:sz w:val="23"/>
          <w:szCs w:val="23"/>
        </w:rPr>
      </w:pPr>
      <w:r w:rsidRPr="007D0292">
        <w:rPr>
          <w:rFonts w:ascii="Times New Roman" w:hAnsi="Times New Roman"/>
          <w:b/>
          <w:bCs/>
          <w:sz w:val="23"/>
          <w:szCs w:val="23"/>
        </w:rPr>
        <w:t>Please describ</w:t>
      </w:r>
      <w:r w:rsidR="002742A0" w:rsidRPr="007D0292">
        <w:rPr>
          <w:rFonts w:ascii="Times New Roman" w:hAnsi="Times New Roman"/>
          <w:b/>
          <w:bCs/>
          <w:sz w:val="23"/>
          <w:szCs w:val="23"/>
        </w:rPr>
        <w:t>e the nominee in terms of their personal and professional contributions across the hospital system and relationship with colleagues.</w:t>
      </w:r>
    </w:p>
    <w:p w14:paraId="724FAEFE" w14:textId="77777777" w:rsidR="002742A0" w:rsidRPr="007D0292" w:rsidRDefault="002742A0" w:rsidP="0074123B">
      <w:pPr>
        <w:rPr>
          <w:rFonts w:ascii="Times New Roman" w:hAnsi="Times New Roman"/>
          <w:b/>
          <w:bCs/>
          <w:sz w:val="23"/>
          <w:szCs w:val="23"/>
        </w:rPr>
      </w:pPr>
    </w:p>
    <w:sdt>
      <w:sdtPr>
        <w:rPr>
          <w:rFonts w:ascii="Times New Roman" w:hAnsi="Times New Roman"/>
          <w:bCs/>
          <w:sz w:val="23"/>
          <w:szCs w:val="23"/>
        </w:rPr>
        <w:id w:val="-380238946"/>
        <w:placeholder>
          <w:docPart w:val="DefaultPlaceholder_-1854013440"/>
        </w:placeholder>
        <w:showingPlcHdr/>
      </w:sdtPr>
      <w:sdtEndPr/>
      <w:sdtContent>
        <w:p w14:paraId="75F92CEC" w14:textId="0A797B99" w:rsidR="0074123B" w:rsidRPr="007D0292" w:rsidRDefault="0074123B" w:rsidP="0074123B">
          <w:pPr>
            <w:rPr>
              <w:rFonts w:ascii="Times New Roman" w:hAnsi="Times New Roman"/>
              <w:bCs/>
              <w:sz w:val="23"/>
              <w:szCs w:val="23"/>
            </w:rPr>
          </w:pPr>
          <w:r w:rsidRPr="007D0292">
            <w:rPr>
              <w:rStyle w:val="PlaceholderText"/>
              <w:rFonts w:ascii="Times New Roman" w:eastAsiaTheme="minorHAnsi" w:hAnsi="Times New Roman"/>
              <w:sz w:val="23"/>
              <w:szCs w:val="23"/>
            </w:rPr>
            <w:t>Click or tap here to enter text.</w:t>
          </w:r>
        </w:p>
      </w:sdtContent>
    </w:sdt>
    <w:p w14:paraId="733D543D" w14:textId="77777777" w:rsidR="0074123B" w:rsidRPr="007D0292" w:rsidRDefault="0074123B" w:rsidP="0074123B">
      <w:pPr>
        <w:rPr>
          <w:rFonts w:ascii="Times New Roman" w:hAnsi="Times New Roman"/>
          <w:b/>
          <w:bCs/>
          <w:sz w:val="23"/>
          <w:szCs w:val="23"/>
        </w:rPr>
      </w:pPr>
    </w:p>
    <w:p w14:paraId="12D5A7C4" w14:textId="77777777" w:rsidR="00856983" w:rsidRPr="007D0292" w:rsidRDefault="002742A0" w:rsidP="002742A0">
      <w:pPr>
        <w:pStyle w:val="ListParagraph"/>
        <w:numPr>
          <w:ilvl w:val="0"/>
          <w:numId w:val="5"/>
        </w:numPr>
        <w:rPr>
          <w:rFonts w:ascii="Times New Roman" w:hAnsi="Times New Roman"/>
          <w:b/>
          <w:bCs/>
          <w:sz w:val="23"/>
          <w:szCs w:val="23"/>
        </w:rPr>
      </w:pPr>
      <w:r w:rsidRPr="007D0292">
        <w:rPr>
          <w:rFonts w:ascii="Times New Roman" w:hAnsi="Times New Roman"/>
          <w:b/>
          <w:bCs/>
          <w:sz w:val="23"/>
          <w:szCs w:val="23"/>
        </w:rPr>
        <w:t xml:space="preserve">Describe the nominees current or potential for national recognition for innovation work. </w:t>
      </w:r>
    </w:p>
    <w:p w14:paraId="2991CA91" w14:textId="77777777" w:rsidR="002742A0" w:rsidRPr="007D0292" w:rsidRDefault="002742A0" w:rsidP="002742A0">
      <w:pPr>
        <w:ind w:left="360"/>
        <w:rPr>
          <w:rFonts w:ascii="Times New Roman" w:hAnsi="Times New Roman"/>
          <w:b/>
          <w:bCs/>
          <w:sz w:val="23"/>
          <w:szCs w:val="23"/>
        </w:rPr>
      </w:pPr>
    </w:p>
    <w:sdt>
      <w:sdtPr>
        <w:rPr>
          <w:rFonts w:ascii="Times New Roman" w:hAnsi="Times New Roman"/>
          <w:bCs/>
          <w:sz w:val="23"/>
          <w:szCs w:val="23"/>
        </w:rPr>
        <w:id w:val="298193902"/>
        <w:placeholder>
          <w:docPart w:val="DefaultPlaceholder_-1854013440"/>
        </w:placeholder>
        <w:showingPlcHdr/>
      </w:sdtPr>
      <w:sdtEndPr/>
      <w:sdtContent>
        <w:p w14:paraId="5914F7A3" w14:textId="132702BF" w:rsidR="002742A0" w:rsidRPr="007D0292" w:rsidRDefault="0074123B" w:rsidP="002742A0">
          <w:pPr>
            <w:ind w:left="360"/>
            <w:rPr>
              <w:rFonts w:ascii="Times New Roman" w:hAnsi="Times New Roman"/>
              <w:bCs/>
              <w:sz w:val="23"/>
              <w:szCs w:val="23"/>
            </w:rPr>
          </w:pPr>
          <w:r w:rsidRPr="007D0292">
            <w:rPr>
              <w:rStyle w:val="PlaceholderText"/>
              <w:rFonts w:ascii="Times New Roman" w:eastAsiaTheme="minorHAnsi" w:hAnsi="Times New Roman"/>
              <w:sz w:val="23"/>
              <w:szCs w:val="23"/>
            </w:rPr>
            <w:t>Click or tap here to enter text.</w:t>
          </w:r>
        </w:p>
      </w:sdtContent>
    </w:sdt>
    <w:p w14:paraId="146D15B0" w14:textId="77777777" w:rsidR="0035701C" w:rsidRPr="007D0292" w:rsidRDefault="0035701C" w:rsidP="0074123B">
      <w:pPr>
        <w:rPr>
          <w:rFonts w:ascii="Times New Roman" w:hAnsi="Times New Roman"/>
          <w:b/>
          <w:bCs/>
          <w:sz w:val="23"/>
          <w:szCs w:val="23"/>
        </w:rPr>
      </w:pPr>
    </w:p>
    <w:p w14:paraId="37E5C2E0" w14:textId="77777777" w:rsidR="0074123B" w:rsidRPr="007D0292" w:rsidRDefault="0074123B" w:rsidP="0074123B">
      <w:pPr>
        <w:rPr>
          <w:rFonts w:ascii="Times New Roman" w:hAnsi="Times New Roman"/>
          <w:b/>
          <w:bCs/>
          <w:sz w:val="23"/>
          <w:szCs w:val="23"/>
        </w:rPr>
      </w:pPr>
    </w:p>
    <w:p w14:paraId="0471DF39" w14:textId="77777777" w:rsidR="00856983" w:rsidRPr="007D0292" w:rsidRDefault="0035701C" w:rsidP="0035701C">
      <w:pPr>
        <w:pStyle w:val="ListParagraph"/>
        <w:numPr>
          <w:ilvl w:val="0"/>
          <w:numId w:val="5"/>
        </w:numPr>
        <w:rPr>
          <w:rFonts w:ascii="Times New Roman" w:hAnsi="Times New Roman"/>
          <w:b/>
          <w:bCs/>
          <w:sz w:val="23"/>
          <w:szCs w:val="23"/>
        </w:rPr>
      </w:pPr>
      <w:r w:rsidRPr="007D0292">
        <w:rPr>
          <w:rFonts w:ascii="Times New Roman" w:hAnsi="Times New Roman"/>
          <w:b/>
          <w:sz w:val="23"/>
          <w:szCs w:val="23"/>
        </w:rPr>
        <w:t xml:space="preserve">Describe the nominee’s current or potential for national recognition for innovation work. </w:t>
      </w:r>
    </w:p>
    <w:p w14:paraId="1F8D4B00" w14:textId="77777777" w:rsidR="0035701C" w:rsidRPr="007D0292" w:rsidRDefault="0035701C" w:rsidP="0035701C">
      <w:pPr>
        <w:ind w:left="360"/>
        <w:rPr>
          <w:rFonts w:ascii="Times New Roman" w:hAnsi="Times New Roman"/>
          <w:b/>
          <w:bCs/>
          <w:sz w:val="23"/>
          <w:szCs w:val="23"/>
        </w:rPr>
      </w:pPr>
    </w:p>
    <w:sdt>
      <w:sdtPr>
        <w:rPr>
          <w:rFonts w:ascii="Times New Roman" w:hAnsi="Times New Roman"/>
          <w:bCs/>
          <w:sz w:val="23"/>
          <w:szCs w:val="23"/>
        </w:rPr>
        <w:id w:val="-608888660"/>
        <w:placeholder>
          <w:docPart w:val="DefaultPlaceholder_-1854013440"/>
        </w:placeholder>
        <w:showingPlcHdr/>
      </w:sdtPr>
      <w:sdtEndPr/>
      <w:sdtContent>
        <w:p w14:paraId="0A8308CF" w14:textId="4DBD9114" w:rsidR="0035701C" w:rsidRPr="007D0292" w:rsidRDefault="0074123B" w:rsidP="0035701C">
          <w:pPr>
            <w:ind w:left="360"/>
            <w:rPr>
              <w:rFonts w:ascii="Times New Roman" w:hAnsi="Times New Roman"/>
              <w:bCs/>
              <w:sz w:val="23"/>
              <w:szCs w:val="23"/>
            </w:rPr>
          </w:pPr>
          <w:r w:rsidRPr="007D0292">
            <w:rPr>
              <w:rStyle w:val="PlaceholderText"/>
              <w:rFonts w:ascii="Times New Roman" w:eastAsiaTheme="minorHAnsi" w:hAnsi="Times New Roman"/>
              <w:sz w:val="23"/>
              <w:szCs w:val="23"/>
            </w:rPr>
            <w:t>Click or tap here to enter text.</w:t>
          </w:r>
        </w:p>
      </w:sdtContent>
    </w:sdt>
    <w:p w14:paraId="5FF59D74" w14:textId="77777777" w:rsidR="0035701C" w:rsidRPr="007D0292" w:rsidRDefault="0035701C" w:rsidP="0035701C">
      <w:pPr>
        <w:ind w:left="360"/>
        <w:rPr>
          <w:rFonts w:ascii="Times New Roman" w:hAnsi="Times New Roman"/>
          <w:b/>
          <w:bCs/>
          <w:sz w:val="23"/>
          <w:szCs w:val="23"/>
        </w:rPr>
      </w:pPr>
    </w:p>
    <w:p w14:paraId="6CA64414" w14:textId="77777777" w:rsidR="00DF636E" w:rsidRPr="007D0292" w:rsidRDefault="00DF636E" w:rsidP="0035701C">
      <w:pPr>
        <w:ind w:left="360"/>
        <w:rPr>
          <w:rFonts w:ascii="Times New Roman" w:hAnsi="Times New Roman"/>
          <w:b/>
          <w:bCs/>
          <w:sz w:val="23"/>
          <w:szCs w:val="23"/>
        </w:rPr>
      </w:pPr>
    </w:p>
    <w:p w14:paraId="418EA468" w14:textId="77777777" w:rsidR="00856983" w:rsidRPr="007D0292" w:rsidRDefault="00DF636E" w:rsidP="00DF636E">
      <w:pPr>
        <w:pStyle w:val="ListParagraph"/>
        <w:numPr>
          <w:ilvl w:val="0"/>
          <w:numId w:val="5"/>
        </w:numPr>
        <w:rPr>
          <w:rFonts w:ascii="Times New Roman" w:hAnsi="Times New Roman"/>
          <w:b/>
          <w:bCs/>
          <w:sz w:val="23"/>
          <w:szCs w:val="23"/>
        </w:rPr>
      </w:pPr>
      <w:r w:rsidRPr="007D0292">
        <w:rPr>
          <w:rFonts w:ascii="Times New Roman" w:hAnsi="Times New Roman"/>
          <w:b/>
          <w:sz w:val="23"/>
          <w:szCs w:val="23"/>
        </w:rPr>
        <w:t xml:space="preserve">Describe the nominee and their project’s major impact on CRH patient care. </w:t>
      </w:r>
    </w:p>
    <w:p w14:paraId="18460E6A" w14:textId="77777777" w:rsidR="00DF636E" w:rsidRPr="007D0292" w:rsidRDefault="00DF636E" w:rsidP="00DF636E">
      <w:pPr>
        <w:rPr>
          <w:rFonts w:ascii="Times New Roman" w:hAnsi="Times New Roman"/>
          <w:b/>
          <w:bCs/>
          <w:sz w:val="23"/>
          <w:szCs w:val="23"/>
        </w:rPr>
      </w:pPr>
    </w:p>
    <w:sdt>
      <w:sdtPr>
        <w:rPr>
          <w:rFonts w:ascii="Times New Roman" w:hAnsi="Times New Roman"/>
          <w:bCs/>
          <w:sz w:val="23"/>
          <w:szCs w:val="23"/>
        </w:rPr>
        <w:id w:val="-642424847"/>
        <w:placeholder>
          <w:docPart w:val="DefaultPlaceholder_-1854013440"/>
        </w:placeholder>
        <w:showingPlcHdr/>
      </w:sdtPr>
      <w:sdtEndPr/>
      <w:sdtContent>
        <w:p w14:paraId="52A3A9CF" w14:textId="72FE61FD" w:rsidR="0074123B" w:rsidRPr="007D0292" w:rsidRDefault="0074123B" w:rsidP="00DF636E">
          <w:pPr>
            <w:rPr>
              <w:rFonts w:ascii="Times New Roman" w:hAnsi="Times New Roman"/>
              <w:bCs/>
              <w:sz w:val="23"/>
              <w:szCs w:val="23"/>
            </w:rPr>
          </w:pPr>
          <w:r w:rsidRPr="007D0292">
            <w:rPr>
              <w:rStyle w:val="PlaceholderText"/>
              <w:rFonts w:ascii="Times New Roman" w:eastAsiaTheme="minorHAnsi" w:hAnsi="Times New Roman"/>
              <w:sz w:val="23"/>
              <w:szCs w:val="23"/>
            </w:rPr>
            <w:t>Click or tap here to enter text.</w:t>
          </w:r>
        </w:p>
      </w:sdtContent>
    </w:sdt>
    <w:p w14:paraId="6BB657F8" w14:textId="77777777" w:rsidR="00DF636E" w:rsidRPr="007D0292" w:rsidRDefault="00DF636E" w:rsidP="00DF636E">
      <w:pPr>
        <w:ind w:left="360"/>
        <w:rPr>
          <w:rFonts w:ascii="Times New Roman" w:hAnsi="Times New Roman"/>
          <w:b/>
          <w:bCs/>
          <w:sz w:val="23"/>
          <w:szCs w:val="23"/>
        </w:rPr>
      </w:pPr>
    </w:p>
    <w:p w14:paraId="4D59A2E7" w14:textId="77777777" w:rsidR="0074123B" w:rsidRPr="007D0292" w:rsidRDefault="0074123B" w:rsidP="00DF636E">
      <w:pPr>
        <w:ind w:left="360"/>
        <w:rPr>
          <w:rFonts w:ascii="Times New Roman" w:hAnsi="Times New Roman"/>
          <w:b/>
          <w:bCs/>
          <w:sz w:val="23"/>
          <w:szCs w:val="23"/>
        </w:rPr>
      </w:pPr>
    </w:p>
    <w:p w14:paraId="02CB61A5" w14:textId="77777777" w:rsidR="00DF636E" w:rsidRPr="007D0292" w:rsidRDefault="00DF636E" w:rsidP="00DF636E">
      <w:pPr>
        <w:pStyle w:val="ListParagraph"/>
        <w:numPr>
          <w:ilvl w:val="0"/>
          <w:numId w:val="5"/>
        </w:numPr>
        <w:rPr>
          <w:rFonts w:ascii="Times New Roman" w:hAnsi="Times New Roman"/>
          <w:b/>
          <w:bCs/>
          <w:sz w:val="23"/>
          <w:szCs w:val="23"/>
        </w:rPr>
      </w:pPr>
      <w:r w:rsidRPr="007D0292">
        <w:rPr>
          <w:rFonts w:ascii="Times New Roman" w:hAnsi="Times New Roman"/>
          <w:b/>
          <w:bCs/>
          <w:sz w:val="23"/>
          <w:szCs w:val="23"/>
        </w:rPr>
        <w:t>Share the nominee</w:t>
      </w:r>
      <w:r w:rsidR="0028530E" w:rsidRPr="007D0292">
        <w:rPr>
          <w:rFonts w:ascii="Times New Roman" w:hAnsi="Times New Roman"/>
          <w:b/>
          <w:bCs/>
          <w:sz w:val="23"/>
          <w:szCs w:val="23"/>
        </w:rPr>
        <w:t>’</w:t>
      </w:r>
      <w:r w:rsidRPr="007D0292">
        <w:rPr>
          <w:rFonts w:ascii="Times New Roman" w:hAnsi="Times New Roman"/>
          <w:b/>
          <w:bCs/>
          <w:sz w:val="23"/>
          <w:szCs w:val="23"/>
        </w:rPr>
        <w:t xml:space="preserve">s track record for successful adoption of or adapting new best practices. </w:t>
      </w:r>
    </w:p>
    <w:p w14:paraId="4F6DB5BB" w14:textId="77777777" w:rsidR="00DF636E" w:rsidRPr="007D0292" w:rsidRDefault="00DF636E" w:rsidP="00DF636E">
      <w:pPr>
        <w:rPr>
          <w:rFonts w:ascii="Times New Roman" w:hAnsi="Times New Roman"/>
          <w:b/>
          <w:bCs/>
          <w:sz w:val="23"/>
          <w:szCs w:val="23"/>
        </w:rPr>
      </w:pPr>
    </w:p>
    <w:sdt>
      <w:sdtPr>
        <w:rPr>
          <w:rFonts w:ascii="Times New Roman" w:hAnsi="Times New Roman"/>
          <w:bCs/>
          <w:sz w:val="23"/>
          <w:szCs w:val="23"/>
        </w:rPr>
        <w:id w:val="81037048"/>
        <w:placeholder>
          <w:docPart w:val="DefaultPlaceholder_-1854013440"/>
        </w:placeholder>
        <w:showingPlcHdr/>
      </w:sdtPr>
      <w:sdtEndPr/>
      <w:sdtContent>
        <w:p w14:paraId="3EE1A904" w14:textId="46A15F10" w:rsidR="00DF636E" w:rsidRPr="007D0292" w:rsidRDefault="0074123B" w:rsidP="00DF636E">
          <w:pPr>
            <w:rPr>
              <w:rFonts w:ascii="Times New Roman" w:hAnsi="Times New Roman"/>
              <w:bCs/>
              <w:sz w:val="23"/>
              <w:szCs w:val="23"/>
            </w:rPr>
          </w:pPr>
          <w:r w:rsidRPr="007D0292">
            <w:rPr>
              <w:rStyle w:val="PlaceholderText"/>
              <w:rFonts w:ascii="Times New Roman" w:eastAsiaTheme="minorHAnsi" w:hAnsi="Times New Roman"/>
              <w:sz w:val="23"/>
              <w:szCs w:val="23"/>
            </w:rPr>
            <w:t>Click or tap here to enter text.</w:t>
          </w:r>
        </w:p>
      </w:sdtContent>
    </w:sdt>
    <w:p w14:paraId="721DE660" w14:textId="77777777" w:rsidR="00DF636E" w:rsidRPr="007D0292" w:rsidRDefault="00DF636E" w:rsidP="00DF636E">
      <w:pPr>
        <w:rPr>
          <w:rFonts w:ascii="Times New Roman" w:hAnsi="Times New Roman"/>
          <w:sz w:val="23"/>
          <w:szCs w:val="23"/>
        </w:rPr>
      </w:pPr>
    </w:p>
    <w:p w14:paraId="001BEE9C" w14:textId="77777777" w:rsidR="0074123B" w:rsidRPr="007D0292" w:rsidRDefault="0074123B" w:rsidP="00DF636E">
      <w:pPr>
        <w:rPr>
          <w:rFonts w:ascii="Times New Roman" w:hAnsi="Times New Roman"/>
          <w:sz w:val="23"/>
          <w:szCs w:val="23"/>
        </w:rPr>
      </w:pPr>
    </w:p>
    <w:p w14:paraId="4A9D825B" w14:textId="77777777" w:rsidR="00856983" w:rsidRPr="007D0292" w:rsidRDefault="00DF636E" w:rsidP="00DF636E">
      <w:pPr>
        <w:pStyle w:val="ListParagraph"/>
        <w:numPr>
          <w:ilvl w:val="0"/>
          <w:numId w:val="5"/>
        </w:numPr>
        <w:rPr>
          <w:rFonts w:ascii="Times New Roman" w:hAnsi="Times New Roman"/>
          <w:b/>
          <w:bCs/>
          <w:sz w:val="23"/>
          <w:szCs w:val="23"/>
        </w:rPr>
      </w:pPr>
      <w:r w:rsidRPr="007D0292">
        <w:rPr>
          <w:rFonts w:ascii="Times New Roman" w:hAnsi="Times New Roman"/>
          <w:b/>
          <w:sz w:val="23"/>
          <w:szCs w:val="23"/>
        </w:rPr>
        <w:t xml:space="preserve">Share the nominee’s track record for innovating to solve challenging problems. </w:t>
      </w:r>
    </w:p>
    <w:p w14:paraId="179EB2EE" w14:textId="77777777" w:rsidR="00DF636E" w:rsidRPr="007D0292" w:rsidRDefault="00DF636E" w:rsidP="00DF636E">
      <w:pPr>
        <w:rPr>
          <w:rFonts w:ascii="Times New Roman" w:hAnsi="Times New Roman"/>
          <w:b/>
          <w:bCs/>
          <w:sz w:val="23"/>
          <w:szCs w:val="23"/>
        </w:rPr>
      </w:pPr>
    </w:p>
    <w:sdt>
      <w:sdtPr>
        <w:rPr>
          <w:rFonts w:ascii="Times New Roman" w:hAnsi="Times New Roman"/>
          <w:bCs/>
          <w:sz w:val="23"/>
          <w:szCs w:val="23"/>
        </w:rPr>
        <w:id w:val="985971746"/>
        <w:placeholder>
          <w:docPart w:val="DefaultPlaceholder_-1854013440"/>
        </w:placeholder>
        <w:showingPlcHdr/>
      </w:sdtPr>
      <w:sdtEndPr/>
      <w:sdtContent>
        <w:p w14:paraId="3E431C78" w14:textId="4727F2C1" w:rsidR="00DF636E" w:rsidRPr="007D0292" w:rsidRDefault="0074123B" w:rsidP="00DF636E">
          <w:pPr>
            <w:rPr>
              <w:rFonts w:ascii="Times New Roman" w:hAnsi="Times New Roman"/>
              <w:bCs/>
              <w:sz w:val="23"/>
              <w:szCs w:val="23"/>
            </w:rPr>
          </w:pPr>
          <w:r w:rsidRPr="007D0292">
            <w:rPr>
              <w:rStyle w:val="PlaceholderText"/>
              <w:rFonts w:ascii="Times New Roman" w:eastAsiaTheme="minorHAnsi" w:hAnsi="Times New Roman"/>
              <w:sz w:val="23"/>
              <w:szCs w:val="23"/>
            </w:rPr>
            <w:t>Click or tap here to enter text.</w:t>
          </w:r>
        </w:p>
      </w:sdtContent>
    </w:sdt>
    <w:p w14:paraId="2FA7F06D" w14:textId="77777777" w:rsidR="00DF636E" w:rsidRPr="000D72F5" w:rsidRDefault="00DF636E" w:rsidP="00DF636E">
      <w:pPr>
        <w:rPr>
          <w:rFonts w:ascii="Times New Roman" w:hAnsi="Times New Roman"/>
          <w:b/>
          <w:bCs/>
          <w:sz w:val="22"/>
          <w:szCs w:val="22"/>
        </w:rPr>
      </w:pPr>
    </w:p>
    <w:sectPr w:rsidR="00DF636E" w:rsidRPr="000D72F5" w:rsidSect="006C13C2">
      <w:footerReference w:type="default" r:id="rId8"/>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5E219" w14:textId="77777777" w:rsidR="006C13C2" w:rsidRDefault="006C13C2" w:rsidP="006C13C2">
      <w:r>
        <w:separator/>
      </w:r>
    </w:p>
  </w:endnote>
  <w:endnote w:type="continuationSeparator" w:id="0">
    <w:p w14:paraId="35A0406F" w14:textId="77777777" w:rsidR="006C13C2" w:rsidRDefault="006C13C2" w:rsidP="006C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48FD" w14:textId="45689574" w:rsidR="006C13C2" w:rsidRPr="006C13C2" w:rsidRDefault="006C13C2">
    <w:pPr>
      <w:pStyle w:val="Footer"/>
      <w:rPr>
        <w:sz w:val="16"/>
        <w:szCs w:val="16"/>
      </w:rPr>
    </w:pPr>
    <w:r w:rsidRPr="006C13C2">
      <w:rPr>
        <w:sz w:val="16"/>
        <w:szCs w:val="16"/>
      </w:rPr>
      <w:t xml:space="preserve">Revised </w:t>
    </w:r>
    <w:r w:rsidR="003151F3">
      <w:rPr>
        <w:sz w:val="16"/>
        <w:szCs w:val="16"/>
      </w:rPr>
      <w:t>2/2</w:t>
    </w:r>
    <w:r w:rsidR="00C07351">
      <w:rPr>
        <w:sz w:val="16"/>
        <w:szCs w:val="16"/>
      </w:rPr>
      <w:t>7</w:t>
    </w:r>
    <w:r w:rsidR="003151F3">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058DB" w14:textId="77777777" w:rsidR="006C13C2" w:rsidRDefault="006C13C2" w:rsidP="006C13C2">
      <w:r>
        <w:separator/>
      </w:r>
    </w:p>
  </w:footnote>
  <w:footnote w:type="continuationSeparator" w:id="0">
    <w:p w14:paraId="3946A203" w14:textId="77777777" w:rsidR="006C13C2" w:rsidRDefault="006C13C2" w:rsidP="006C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9A9"/>
    <w:multiLevelType w:val="hybridMultilevel"/>
    <w:tmpl w:val="54EE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402B4"/>
    <w:multiLevelType w:val="hybridMultilevel"/>
    <w:tmpl w:val="B58A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064952"/>
    <w:multiLevelType w:val="hybridMultilevel"/>
    <w:tmpl w:val="366E8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B94E79"/>
    <w:multiLevelType w:val="hybridMultilevel"/>
    <w:tmpl w:val="72C66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38380F"/>
    <w:multiLevelType w:val="hybridMultilevel"/>
    <w:tmpl w:val="D354E6F6"/>
    <w:lvl w:ilvl="0" w:tplc="0409000F">
      <w:start w:val="6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863CF"/>
    <w:multiLevelType w:val="hybridMultilevel"/>
    <w:tmpl w:val="71787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83"/>
    <w:rsid w:val="0000260E"/>
    <w:rsid w:val="000354DD"/>
    <w:rsid w:val="000D72F5"/>
    <w:rsid w:val="000E5F58"/>
    <w:rsid w:val="00170147"/>
    <w:rsid w:val="00174E24"/>
    <w:rsid w:val="00186342"/>
    <w:rsid w:val="002742A0"/>
    <w:rsid w:val="0028530E"/>
    <w:rsid w:val="003151F3"/>
    <w:rsid w:val="00346574"/>
    <w:rsid w:val="0035701C"/>
    <w:rsid w:val="003652A2"/>
    <w:rsid w:val="003965B4"/>
    <w:rsid w:val="004B1634"/>
    <w:rsid w:val="004F578A"/>
    <w:rsid w:val="005450EB"/>
    <w:rsid w:val="0066145A"/>
    <w:rsid w:val="006C13C2"/>
    <w:rsid w:val="00700CFF"/>
    <w:rsid w:val="0074123B"/>
    <w:rsid w:val="00753088"/>
    <w:rsid w:val="007D0292"/>
    <w:rsid w:val="00843686"/>
    <w:rsid w:val="00844034"/>
    <w:rsid w:val="00856983"/>
    <w:rsid w:val="00AB0194"/>
    <w:rsid w:val="00C07351"/>
    <w:rsid w:val="00C229E4"/>
    <w:rsid w:val="00C232B7"/>
    <w:rsid w:val="00CC1F17"/>
    <w:rsid w:val="00CE5AE5"/>
    <w:rsid w:val="00DC26A9"/>
    <w:rsid w:val="00DF636E"/>
    <w:rsid w:val="00E063DB"/>
    <w:rsid w:val="00EC2DAD"/>
    <w:rsid w:val="00F423B3"/>
    <w:rsid w:val="00F92733"/>
    <w:rsid w:val="00FB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2EC17"/>
  <w15:chartTrackingRefBased/>
  <w15:docId w15:val="{5C5DA99B-BF3A-4910-8DE6-AEF2B0AE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83"/>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6983"/>
    <w:pPr>
      <w:jc w:val="center"/>
    </w:pPr>
    <w:rPr>
      <w:b/>
      <w:bCs/>
      <w:sz w:val="28"/>
    </w:rPr>
  </w:style>
  <w:style w:type="character" w:customStyle="1" w:styleId="TitleChar">
    <w:name w:val="Title Char"/>
    <w:basedOn w:val="DefaultParagraphFont"/>
    <w:link w:val="Title"/>
    <w:rsid w:val="00856983"/>
    <w:rPr>
      <w:rFonts w:ascii="Trebuchet MS" w:eastAsia="Times New Roman" w:hAnsi="Trebuchet MS" w:cs="Times New Roman"/>
      <w:b/>
      <w:bCs/>
      <w:sz w:val="28"/>
      <w:szCs w:val="24"/>
    </w:rPr>
  </w:style>
  <w:style w:type="paragraph" w:styleId="ListParagraph">
    <w:name w:val="List Paragraph"/>
    <w:basedOn w:val="Normal"/>
    <w:uiPriority w:val="34"/>
    <w:qFormat/>
    <w:rsid w:val="00EC2DAD"/>
    <w:pPr>
      <w:ind w:left="720"/>
      <w:contextualSpacing/>
    </w:pPr>
  </w:style>
  <w:style w:type="character" w:styleId="PlaceholderText">
    <w:name w:val="Placeholder Text"/>
    <w:basedOn w:val="DefaultParagraphFont"/>
    <w:uiPriority w:val="99"/>
    <w:semiHidden/>
    <w:rsid w:val="0074123B"/>
    <w:rPr>
      <w:color w:val="808080"/>
    </w:rPr>
  </w:style>
  <w:style w:type="character" w:styleId="Hyperlink">
    <w:name w:val="Hyperlink"/>
    <w:basedOn w:val="DefaultParagraphFont"/>
    <w:uiPriority w:val="99"/>
    <w:unhideWhenUsed/>
    <w:rsid w:val="004F578A"/>
    <w:rPr>
      <w:color w:val="0000FF" w:themeColor="hyperlink"/>
      <w:u w:val="single"/>
    </w:rPr>
  </w:style>
  <w:style w:type="character" w:styleId="CommentReference">
    <w:name w:val="annotation reference"/>
    <w:basedOn w:val="DefaultParagraphFont"/>
    <w:uiPriority w:val="99"/>
    <w:semiHidden/>
    <w:unhideWhenUsed/>
    <w:rsid w:val="00170147"/>
    <w:rPr>
      <w:sz w:val="16"/>
      <w:szCs w:val="16"/>
    </w:rPr>
  </w:style>
  <w:style w:type="paragraph" w:styleId="CommentText">
    <w:name w:val="annotation text"/>
    <w:basedOn w:val="Normal"/>
    <w:link w:val="CommentTextChar"/>
    <w:uiPriority w:val="99"/>
    <w:semiHidden/>
    <w:unhideWhenUsed/>
    <w:rsid w:val="00170147"/>
    <w:rPr>
      <w:sz w:val="20"/>
      <w:szCs w:val="20"/>
    </w:rPr>
  </w:style>
  <w:style w:type="character" w:customStyle="1" w:styleId="CommentTextChar">
    <w:name w:val="Comment Text Char"/>
    <w:basedOn w:val="DefaultParagraphFont"/>
    <w:link w:val="CommentText"/>
    <w:uiPriority w:val="99"/>
    <w:semiHidden/>
    <w:rsid w:val="00170147"/>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170147"/>
    <w:rPr>
      <w:b/>
      <w:bCs/>
    </w:rPr>
  </w:style>
  <w:style w:type="character" w:customStyle="1" w:styleId="CommentSubjectChar">
    <w:name w:val="Comment Subject Char"/>
    <w:basedOn w:val="CommentTextChar"/>
    <w:link w:val="CommentSubject"/>
    <w:uiPriority w:val="99"/>
    <w:semiHidden/>
    <w:rsid w:val="00170147"/>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1701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47"/>
    <w:rPr>
      <w:rFonts w:ascii="Segoe UI" w:eastAsia="Times New Roman" w:hAnsi="Segoe UI" w:cs="Segoe UI"/>
      <w:sz w:val="18"/>
      <w:szCs w:val="18"/>
    </w:rPr>
  </w:style>
  <w:style w:type="paragraph" w:styleId="Header">
    <w:name w:val="header"/>
    <w:basedOn w:val="Normal"/>
    <w:link w:val="HeaderChar"/>
    <w:uiPriority w:val="99"/>
    <w:unhideWhenUsed/>
    <w:rsid w:val="006C13C2"/>
    <w:pPr>
      <w:tabs>
        <w:tab w:val="center" w:pos="4680"/>
        <w:tab w:val="right" w:pos="9360"/>
      </w:tabs>
    </w:pPr>
  </w:style>
  <w:style w:type="character" w:customStyle="1" w:styleId="HeaderChar">
    <w:name w:val="Header Char"/>
    <w:basedOn w:val="DefaultParagraphFont"/>
    <w:link w:val="Header"/>
    <w:uiPriority w:val="99"/>
    <w:rsid w:val="006C13C2"/>
    <w:rPr>
      <w:rFonts w:ascii="Trebuchet MS" w:eastAsia="Times New Roman" w:hAnsi="Trebuchet MS" w:cs="Times New Roman"/>
      <w:sz w:val="24"/>
      <w:szCs w:val="24"/>
    </w:rPr>
  </w:style>
  <w:style w:type="paragraph" w:styleId="Footer">
    <w:name w:val="footer"/>
    <w:basedOn w:val="Normal"/>
    <w:link w:val="FooterChar"/>
    <w:uiPriority w:val="99"/>
    <w:unhideWhenUsed/>
    <w:rsid w:val="006C13C2"/>
    <w:pPr>
      <w:tabs>
        <w:tab w:val="center" w:pos="4680"/>
        <w:tab w:val="right" w:pos="9360"/>
      </w:tabs>
    </w:pPr>
  </w:style>
  <w:style w:type="character" w:customStyle="1" w:styleId="FooterChar">
    <w:name w:val="Footer Char"/>
    <w:basedOn w:val="DefaultParagraphFont"/>
    <w:link w:val="Footer"/>
    <w:uiPriority w:val="99"/>
    <w:rsid w:val="006C13C2"/>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56E5B0B-69D4-4B61-8BD6-E68A222A0A5B}"/>
      </w:docPartPr>
      <w:docPartBody>
        <w:p w:rsidR="00D77005" w:rsidRDefault="00FF169C">
          <w:r w:rsidRPr="004771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9C"/>
    <w:rsid w:val="00D77005"/>
    <w:rsid w:val="00FF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6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Columbus Regional Health</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Brunner, Ellen M.</dc:creator>
  <cp:keywords/>
  <dc:description/>
  <cp:lastModifiedBy>Rothbart, Cheryl</cp:lastModifiedBy>
  <cp:revision>8</cp:revision>
  <cp:lastPrinted>2025-02-27T18:18:00Z</cp:lastPrinted>
  <dcterms:created xsi:type="dcterms:W3CDTF">2025-02-27T16:51:00Z</dcterms:created>
  <dcterms:modified xsi:type="dcterms:W3CDTF">2026-02-25T18:08:00Z</dcterms:modified>
</cp:coreProperties>
</file>